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8512A6" w:rsidRDefault="006E659F">
      <w:pPr>
        <w:pStyle w:val="Ttulo2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ANEXO I</w:t>
      </w:r>
    </w:p>
    <w:p w:rsidR="008512A6" w:rsidRDefault="008512A6">
      <w:pPr>
        <w:pStyle w:val="Ttulo2"/>
        <w:rPr>
          <w:rFonts w:ascii="Arial" w:hAnsi="Arial" w:cs="Arial"/>
          <w:bCs/>
          <w:color w:val="000000"/>
          <w:sz w:val="22"/>
          <w:szCs w:val="22"/>
        </w:rPr>
      </w:pPr>
    </w:p>
    <w:p w:rsidR="00143668" w:rsidRDefault="00143668">
      <w:pPr>
        <w:pStyle w:val="Ttulo2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PROPOSTA DE PROJETO ONG</w:t>
      </w: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NOME DO PROJETO: </w:t>
      </w: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Style w:val="Ttulo3"/>
        <w:shd w:val="pct35" w:color="auto" w:fill="FFFFFF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1. DADOS INSTITUCIONAIS</w:t>
      </w: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NOME DA INSTITUIÇÃO: </w:t>
      </w:r>
    </w:p>
    <w:p w:rsidR="00143668" w:rsidRDefault="0014366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Style w:val="Corpodetex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ENDEREÇO:</w:t>
      </w:r>
    </w:p>
    <w:p w:rsidR="00143668" w:rsidRDefault="0014366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Style w:val="Corpodetexto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CIDADE:                                                                ESTADO:             CEP: </w:t>
      </w:r>
    </w:p>
    <w:p w:rsidR="00143668" w:rsidRDefault="0014366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TELEFONE:                       FAX:  </w:t>
      </w:r>
    </w:p>
    <w:p w:rsidR="00143668" w:rsidRDefault="0014366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CORREIO ELETRÔNICO (caso tenha):  </w:t>
      </w: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HOMEPAGE (caso tenha) :  ________________________________________________</w:t>
      </w: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Style w:val="Ttulo4"/>
        <w:shd w:val="pct35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DADOS DO PROJETO</w:t>
      </w: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Style w:val="Ttulo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TIPO DO PROJETO:</w:t>
      </w:r>
    </w:p>
    <w:p w:rsidR="00143668" w:rsidRDefault="00143668">
      <w:pPr>
        <w:pStyle w:val="Corpodetexto"/>
        <w:tabs>
          <w:tab w:val="left" w:pos="709"/>
        </w:tabs>
        <w:ind w:right="-232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Style w:val="Ttulo6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  PÚBLICO PRIORITÁRIO: ____________________________________________</w:t>
      </w: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NÚMERO PREVISTO DE PESSOAS BENEFICIADAS: [        ]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43668" w:rsidRDefault="0014366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43668" w:rsidRDefault="0014366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ÁREA GEOGRÁFICA ABRANGIDA:____________________________________  </w:t>
      </w:r>
    </w:p>
    <w:p w:rsidR="00143668" w:rsidRDefault="0014366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shd w:val="pct35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DADOS ORÇAMENTÁRIOS DO PROJETO</w:t>
      </w: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ind w:firstLine="708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VALOR DO REPASSE:</w:t>
      </w:r>
      <w:r>
        <w:rPr>
          <w:rFonts w:ascii="Arial" w:hAnsi="Arial" w:cs="Arial"/>
          <w:color w:val="000000"/>
          <w:sz w:val="22"/>
          <w:szCs w:val="22"/>
        </w:rPr>
        <w:tab/>
        <w:t>R$ _________________</w:t>
      </w:r>
    </w:p>
    <w:p w:rsidR="00143668" w:rsidRDefault="00143668">
      <w:pPr>
        <w:pStyle w:val="Ttulo7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TOTAL: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>R$ _________________</w:t>
      </w:r>
    </w:p>
    <w:p w:rsidR="00143668" w:rsidRDefault="00143668">
      <w:pPr>
        <w:rPr>
          <w:rFonts w:ascii="Arial" w:hAnsi="Arial" w:cs="Arial"/>
          <w:sz w:val="22"/>
          <w:szCs w:val="22"/>
        </w:rPr>
      </w:pPr>
    </w:p>
    <w:p w:rsidR="00143668" w:rsidRDefault="00143668">
      <w:pPr>
        <w:pStyle w:val="Textodenotaderodap"/>
        <w:rPr>
          <w:rFonts w:ascii="Arial" w:hAnsi="Arial" w:cs="Arial"/>
          <w:color w:val="000000"/>
          <w:sz w:val="22"/>
          <w:szCs w:val="22"/>
        </w:rPr>
      </w:pPr>
    </w:p>
    <w:p w:rsidR="008512A6" w:rsidRDefault="008512A6">
      <w:pPr>
        <w:pStyle w:val="Textodenotaderodap"/>
        <w:rPr>
          <w:rFonts w:ascii="Arial" w:hAnsi="Arial" w:cs="Arial"/>
          <w:color w:val="000000"/>
          <w:sz w:val="22"/>
          <w:szCs w:val="22"/>
        </w:rPr>
      </w:pPr>
    </w:p>
    <w:p w:rsidR="008512A6" w:rsidRDefault="008512A6">
      <w:pPr>
        <w:pStyle w:val="Textodenotaderodap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Style w:val="Corpodetexto3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pct35" w:color="auto" w:fill="FFFFFF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lastRenderedPageBreak/>
        <w:t>4. IDENTIFICAÇÃO DOS RESPONSÁVEIS DA INSTITUIÇÃO</w:t>
      </w:r>
    </w:p>
    <w:p w:rsidR="008512A6" w:rsidRDefault="008512A6">
      <w:pPr>
        <w:pStyle w:val="Corpodetexto3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Cs w:val="22"/>
        </w:rPr>
      </w:pPr>
    </w:p>
    <w:p w:rsidR="00143668" w:rsidRDefault="00143668">
      <w:pPr>
        <w:pStyle w:val="Corpodetexto3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b w:val="0"/>
          <w:szCs w:val="22"/>
        </w:rPr>
      </w:pPr>
      <w:r>
        <w:rPr>
          <w:rFonts w:cs="Arial"/>
          <w:szCs w:val="22"/>
        </w:rPr>
        <w:t xml:space="preserve">RESPONSÁVEL PELA ASSINATURA DO CONTRATO: </w:t>
      </w:r>
    </w:p>
    <w:p w:rsidR="00143668" w:rsidRDefault="00143668">
      <w:pPr>
        <w:pStyle w:val="Corpodetexto3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NOME COMPLETO:  </w:t>
      </w: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NÚMERO CI/RG:                                  CPF: </w:t>
      </w: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DESIGNAÇÃO DO CARGO: </w:t>
      </w: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ELEIÇÃO/NOMEAÇÃO REALIZADA EM:                              MANDATO:  </w:t>
      </w: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INÍCIO:                       TÉRMINO: </w:t>
      </w:r>
    </w:p>
    <w:p w:rsidR="00143668" w:rsidRDefault="00143668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COORDENADOR DO PROJETO: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43668" w:rsidRDefault="00143668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Style w:val="Corpodetex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NOME COMPLETO: </w:t>
      </w:r>
    </w:p>
    <w:p w:rsidR="00143668" w:rsidRDefault="00143668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NÚMERO CI/RG:                                        CPF: </w:t>
      </w: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TELEFONE PARA CONTATO:  </w:t>
      </w: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581BF9" w:rsidRDefault="00581BF9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shd w:val="pct35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 DESCRIÇÃO DO PROJETO</w:t>
      </w: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OBJETIVO GERAL DO PROJETO  </w:t>
      </w:r>
    </w:p>
    <w:p w:rsidR="00143668" w:rsidRDefault="0014366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pct10" w:color="auto" w:fill="auto"/>
        <w:tabs>
          <w:tab w:val="left" w:pos="8931"/>
        </w:tabs>
        <w:ind w:right="-23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benefício mais amplo que o projeto pretende alcançar.</w:t>
      </w: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5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5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5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5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5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5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5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5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5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5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5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5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5" w:color="auto"/>
        </w:pBd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Style w:val="Ttulo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SUMÁRIO EXECUTIVO</w:t>
      </w: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5" w:color="auto"/>
        </w:pBdr>
        <w:shd w:val="pct10" w:color="auto" w:fill="auto"/>
        <w:ind w:right="-23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Descrever, sucintamente, os objetivos, as atividades e os resultados esperados, incluindo o orçamento total. </w:t>
      </w: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7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7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7" w:color="auto"/>
        </w:pBd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7" w:color="auto"/>
        </w:pBd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7" w:color="auto"/>
        </w:pBd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7" w:color="auto"/>
        </w:pBd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7" w:color="auto"/>
        </w:pBd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7" w:color="auto"/>
        </w:pBd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7" w:color="auto"/>
        </w:pBd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7" w:color="auto"/>
        </w:pBd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7" w:color="auto"/>
        </w:pBd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7" w:color="auto"/>
        </w:pBd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7" w:color="auto"/>
        </w:pBd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7" w:color="auto"/>
        </w:pBd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7" w:color="auto"/>
        </w:pBd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7" w:color="auto"/>
        </w:pBd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7" w:color="auto"/>
        </w:pBd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7" w:color="auto"/>
        </w:pBd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Style w:val="Ttulo9"/>
        <w:rPr>
          <w:b/>
        </w:rPr>
      </w:pPr>
    </w:p>
    <w:p w:rsidR="00581BF9" w:rsidRDefault="00581BF9" w:rsidP="00581BF9"/>
    <w:p w:rsidR="008512A6" w:rsidRPr="00581BF9" w:rsidRDefault="008512A6" w:rsidP="00581BF9"/>
    <w:p w:rsidR="00143668" w:rsidRDefault="00143668">
      <w:pPr>
        <w:pStyle w:val="Ttulo9"/>
        <w:rPr>
          <w:b/>
        </w:rPr>
      </w:pPr>
      <w:r>
        <w:rPr>
          <w:b/>
        </w:rPr>
        <w:lastRenderedPageBreak/>
        <w:t>DESCRIÇÃO DA SITUAÇÃO, DO PROBLEMA E DA POPULAÇÃO-ALVO</w:t>
      </w:r>
    </w:p>
    <w:p w:rsidR="00143668" w:rsidRDefault="00143668">
      <w:pPr>
        <w:pStyle w:val="Corpodetexto21"/>
        <w:pBdr>
          <w:bottom w:val="single" w:sz="6" w:space="0" w:color="auto"/>
          <w:right w:val="single" w:sz="6" w:space="0" w:color="auto"/>
        </w:pBdr>
        <w:rPr>
          <w:rFonts w:cs="Arial"/>
          <w:szCs w:val="22"/>
        </w:rPr>
      </w:pPr>
      <w:r>
        <w:rPr>
          <w:rFonts w:cs="Arial"/>
          <w:szCs w:val="22"/>
        </w:rPr>
        <w:t>Todo projeto deve responder, em termos gerais, à pergunta: Por que executar o projeto? Ao se apresentar as razões, devem ser destacados os seguintes pontos: (i) problema que o projeto se propõe a solucionar ou minorar; e, (ii) relevância do projeto em relação ao problema identificado. Deve-se definir: (a) área geográfica em que o projeto está inserido, (b) as características da sua população (especificidades demográficas, sociais, econômicas e culturais), incluindo a situação epidemiológica das DST/AIDS, (c)  e a população-alvo que o projeto visa alcançar.</w:t>
      </w: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22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rPr>
          <w:rFonts w:ascii="Arial" w:hAnsi="Arial" w:cs="Arial"/>
          <w:color w:val="000000"/>
          <w:sz w:val="22"/>
          <w:szCs w:val="22"/>
        </w:rPr>
      </w:pPr>
    </w:p>
    <w:p w:rsidR="00143668" w:rsidRDefault="00143668">
      <w:pPr>
        <w:pStyle w:val="Ttulo9"/>
        <w:rPr>
          <w:b/>
        </w:rPr>
      </w:pPr>
    </w:p>
    <w:p w:rsidR="008512A6" w:rsidRPr="008512A6" w:rsidRDefault="008512A6" w:rsidP="008512A6"/>
    <w:p w:rsidR="00143668" w:rsidRDefault="00143668">
      <w:pPr>
        <w:pStyle w:val="Ttulo9"/>
        <w:rPr>
          <w:b/>
        </w:rPr>
      </w:pPr>
      <w:r>
        <w:rPr>
          <w:b/>
        </w:rPr>
        <w:lastRenderedPageBreak/>
        <w:t>ANTECEDENTES DO PROJETO</w:t>
      </w: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shd w:val="pct10" w:color="auto" w:fill="auto"/>
        <w:ind w:right="-23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Descrever sucintamente as experiências anteriores da instituição proponente com relação</w:t>
      </w: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shd w:val="pct10" w:color="auto" w:fill="auto"/>
        <w:ind w:right="-23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às DST/HIV/Aids. 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70"/>
      </w:tblGrid>
      <w:tr w:rsidR="00143668">
        <w:tc>
          <w:tcPr>
            <w:tcW w:w="9970" w:type="dxa"/>
          </w:tcPr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512A6" w:rsidRDefault="008512A6">
      <w:pPr>
        <w:pStyle w:val="Ttulo9"/>
        <w:rPr>
          <w:b/>
        </w:rPr>
      </w:pPr>
    </w:p>
    <w:p w:rsidR="00143668" w:rsidRDefault="00143668">
      <w:pPr>
        <w:pStyle w:val="Ttulo9"/>
        <w:rPr>
          <w:b/>
        </w:rPr>
      </w:pPr>
      <w:r>
        <w:rPr>
          <w:b/>
        </w:rPr>
        <w:lastRenderedPageBreak/>
        <w:t>INTEGRAÇÃO COM O SUS</w:t>
      </w:r>
    </w:p>
    <w:p w:rsidR="00143668" w:rsidRDefault="0014366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shd w:val="pct10" w:color="auto" w:fill="auto"/>
        <w:ind w:right="-23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Descrever o processo que permitirá a articulação da instituição com o SUS, buscando fortalecer a atenção oferecida pela rede de serviços local em relação ao projeto proposto. 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70"/>
      </w:tblGrid>
      <w:tr w:rsidR="00143668">
        <w:tc>
          <w:tcPr>
            <w:tcW w:w="9970" w:type="dxa"/>
          </w:tcPr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512A6" w:rsidRDefault="008512A6">
      <w:pPr>
        <w:pStyle w:val="Ttulo9"/>
        <w:rPr>
          <w:b/>
        </w:rPr>
      </w:pPr>
    </w:p>
    <w:p w:rsidR="00143668" w:rsidRDefault="00143668">
      <w:pPr>
        <w:pStyle w:val="Ttulo9"/>
        <w:rPr>
          <w:b/>
        </w:rPr>
      </w:pPr>
      <w:r>
        <w:rPr>
          <w:b/>
        </w:rPr>
        <w:lastRenderedPageBreak/>
        <w:t>CRONOGRAMA FÍSICO</w:t>
      </w:r>
    </w:p>
    <w:p w:rsidR="00143668" w:rsidRDefault="00143668">
      <w:pPr>
        <w:rPr>
          <w:rFonts w:ascii="Arial" w:hAnsi="Arial" w:cs="Arial"/>
          <w:sz w:val="22"/>
          <w:szCs w:val="22"/>
        </w:rPr>
      </w:pPr>
    </w:p>
    <w:p w:rsidR="00143668" w:rsidRDefault="00143668">
      <w:pPr>
        <w:pBdr>
          <w:top w:val="single" w:sz="6" w:space="1" w:color="auto"/>
          <w:left w:val="single" w:sz="6" w:space="26" w:color="auto"/>
          <w:bottom w:val="single" w:sz="6" w:space="1" w:color="auto"/>
          <w:right w:val="single" w:sz="6" w:space="17" w:color="auto"/>
        </w:pBdr>
        <w:shd w:val="pct10" w:color="auto" w:fill="auto"/>
        <w:ind w:right="-2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Descrever os procedimentos no que tange à periodicidade em que serão desenvolvidas cada uma das atividades e os resultados esperados.</w:t>
      </w:r>
    </w:p>
    <w:tbl>
      <w:tblPr>
        <w:tblW w:w="10463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25"/>
        <w:gridCol w:w="2410"/>
        <w:gridCol w:w="1777"/>
        <w:gridCol w:w="3151"/>
      </w:tblGrid>
      <w:tr w:rsidR="00143668">
        <w:trPr>
          <w:cantSplit/>
        </w:trPr>
        <w:tc>
          <w:tcPr>
            <w:tcW w:w="3125" w:type="dxa"/>
            <w:tcBorders>
              <w:bottom w:val="single" w:sz="6" w:space="0" w:color="auto"/>
            </w:tcBorders>
            <w:shd w:val="pct10" w:color="auto" w:fill="auto"/>
          </w:tcPr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OBJETIVOS</w:t>
            </w: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ESPECÍFICOS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pct10" w:color="auto" w:fill="auto"/>
          </w:tcPr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RESULTADOS</w:t>
            </w:r>
          </w:p>
          <w:p w:rsidR="00143668" w:rsidRDefault="00143668">
            <w:pPr>
              <w:pStyle w:val="Ttulo5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ESPERADOS</w:t>
            </w:r>
          </w:p>
        </w:tc>
        <w:tc>
          <w:tcPr>
            <w:tcW w:w="1777" w:type="dxa"/>
            <w:tcBorders>
              <w:bottom w:val="single" w:sz="6" w:space="0" w:color="auto"/>
            </w:tcBorders>
            <w:shd w:val="pct10" w:color="auto" w:fill="auto"/>
          </w:tcPr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ATIVIDADES</w:t>
            </w:r>
          </w:p>
        </w:tc>
        <w:tc>
          <w:tcPr>
            <w:tcW w:w="3151" w:type="dxa"/>
            <w:tcBorders>
              <w:bottom w:val="single" w:sz="6" w:space="0" w:color="auto"/>
            </w:tcBorders>
            <w:shd w:val="pct10" w:color="auto" w:fill="auto"/>
          </w:tcPr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PERÍODO DE</w:t>
            </w: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EXECUÇÂO</w:t>
            </w:r>
          </w:p>
        </w:tc>
      </w:tr>
      <w:tr w:rsidR="00143668">
        <w:trPr>
          <w:cantSplit/>
        </w:trPr>
        <w:tc>
          <w:tcPr>
            <w:tcW w:w="3125" w:type="dxa"/>
            <w:shd w:val="pct10" w:color="auto" w:fill="auto"/>
          </w:tcPr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pct10" w:color="auto" w:fill="auto"/>
          </w:tcPr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shd w:val="pct10" w:color="auto" w:fill="auto"/>
          </w:tcPr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1" w:type="dxa"/>
            <w:shd w:val="pct10" w:color="auto" w:fill="auto"/>
          </w:tcPr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81BF9" w:rsidRDefault="00581BF9">
      <w:pPr>
        <w:pStyle w:val="legenda"/>
        <w:ind w:left="0"/>
        <w:rPr>
          <w:rFonts w:cs="Arial"/>
          <w:szCs w:val="22"/>
        </w:rPr>
      </w:pPr>
    </w:p>
    <w:p w:rsidR="008512A6" w:rsidRDefault="008512A6">
      <w:pPr>
        <w:pStyle w:val="legenda"/>
        <w:ind w:left="0"/>
        <w:rPr>
          <w:rFonts w:cs="Arial"/>
          <w:szCs w:val="22"/>
        </w:rPr>
      </w:pPr>
    </w:p>
    <w:p w:rsidR="008512A6" w:rsidRDefault="008512A6">
      <w:pPr>
        <w:pStyle w:val="legenda"/>
        <w:ind w:left="0"/>
        <w:rPr>
          <w:rFonts w:cs="Arial"/>
          <w:szCs w:val="22"/>
        </w:rPr>
      </w:pPr>
    </w:p>
    <w:p w:rsidR="00143668" w:rsidRDefault="00143668">
      <w:pPr>
        <w:pStyle w:val="legenda"/>
        <w:ind w:left="0"/>
        <w:rPr>
          <w:rFonts w:cs="Arial"/>
          <w:szCs w:val="22"/>
        </w:rPr>
      </w:pPr>
      <w:r>
        <w:rPr>
          <w:rFonts w:cs="Arial"/>
          <w:szCs w:val="22"/>
        </w:rPr>
        <w:lastRenderedPageBreak/>
        <w:t>MONITORAMENTO E AVALIAÇÃO</w:t>
      </w:r>
    </w:p>
    <w:p w:rsidR="00143668" w:rsidRDefault="00143668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"/>
        <w:gridCol w:w="2268"/>
        <w:gridCol w:w="1980"/>
        <w:gridCol w:w="2520"/>
        <w:gridCol w:w="2520"/>
      </w:tblGrid>
      <w:tr w:rsidR="00143668">
        <w:trPr>
          <w:cantSplit/>
        </w:trPr>
        <w:tc>
          <w:tcPr>
            <w:tcW w:w="9322" w:type="dxa"/>
            <w:gridSpan w:val="5"/>
            <w:shd w:val="pct10" w:color="auto" w:fill="auto"/>
          </w:tcPr>
          <w:p w:rsidR="00143668" w:rsidRDefault="00143668">
            <w:pPr>
              <w:shd w:val="pct20" w:color="auto" w:fill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Para cada atividade, descrever os indicadores de intervenção, assim como os meios de verificação das informações compatíveis com os objetivos e as atividades propostas.</w:t>
            </w:r>
          </w:p>
        </w:tc>
      </w:tr>
      <w:tr w:rsidR="00143668">
        <w:tblPrEx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2268" w:type="dxa"/>
            <w:shd w:val="pct10" w:color="auto" w:fill="auto"/>
          </w:tcPr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OBJETIVO ESPECÍFICO</w:t>
            </w:r>
          </w:p>
        </w:tc>
        <w:tc>
          <w:tcPr>
            <w:tcW w:w="1980" w:type="dxa"/>
            <w:shd w:val="pct10" w:color="auto" w:fill="auto"/>
          </w:tcPr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2520" w:type="dxa"/>
            <w:shd w:val="pct10" w:color="auto" w:fill="auto"/>
          </w:tcPr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INDICADORES DE </w:t>
            </w: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INTERVENÇÂO</w:t>
            </w:r>
          </w:p>
        </w:tc>
        <w:tc>
          <w:tcPr>
            <w:tcW w:w="2520" w:type="dxa"/>
            <w:shd w:val="pct10" w:color="auto" w:fill="auto"/>
          </w:tcPr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MEIOS</w:t>
            </w: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 VERIFICAÇÃO</w:t>
            </w:r>
          </w:p>
        </w:tc>
      </w:tr>
      <w:tr w:rsidR="00143668">
        <w:tblPrEx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  <w:trHeight w:val="9379"/>
        </w:trPr>
        <w:tc>
          <w:tcPr>
            <w:tcW w:w="2268" w:type="dxa"/>
          </w:tcPr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</w:tcPr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</w:tcPr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512A6" w:rsidRDefault="008512A6">
      <w:pPr>
        <w:pStyle w:val="Ttulo9"/>
        <w:rPr>
          <w:b/>
        </w:rPr>
      </w:pPr>
    </w:p>
    <w:p w:rsidR="00143668" w:rsidRDefault="00143668">
      <w:pPr>
        <w:pStyle w:val="Ttulo9"/>
        <w:rPr>
          <w:b/>
        </w:rPr>
      </w:pPr>
      <w:r>
        <w:rPr>
          <w:b/>
        </w:rPr>
        <w:lastRenderedPageBreak/>
        <w:t>ORÇAMENTO</w:t>
      </w:r>
    </w:p>
    <w:p w:rsidR="00143668" w:rsidRDefault="00143668">
      <w:pPr>
        <w:rPr>
          <w:rFonts w:ascii="Arial" w:hAnsi="Arial" w:cs="Arial"/>
          <w:sz w:val="22"/>
          <w:szCs w:val="22"/>
        </w:rPr>
      </w:pPr>
    </w:p>
    <w:tbl>
      <w:tblPr>
        <w:tblW w:w="1004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82"/>
        <w:gridCol w:w="3240"/>
        <w:gridCol w:w="1980"/>
        <w:gridCol w:w="2160"/>
        <w:gridCol w:w="1080"/>
      </w:tblGrid>
      <w:tr w:rsidR="00143668">
        <w:trPr>
          <w:cantSplit/>
        </w:trPr>
        <w:tc>
          <w:tcPr>
            <w:tcW w:w="10042" w:type="dxa"/>
            <w:gridSpan w:val="5"/>
            <w:shd w:val="pct10" w:color="auto" w:fill="auto"/>
          </w:tcPr>
          <w:p w:rsidR="00143668" w:rsidRDefault="00143668">
            <w:pPr>
              <w:shd w:val="pct20" w:color="auto" w:fill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Para cada atividade, identificar o número do objetivo a que se refere, os insumos e os custos previstos. Adicionar folhas suplementares, se necessário. </w:t>
            </w:r>
          </w:p>
        </w:tc>
      </w:tr>
      <w:tr w:rsidR="0014366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82" w:type="dxa"/>
            <w:shd w:val="pct10" w:color="auto" w:fill="auto"/>
          </w:tcPr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3240" w:type="dxa"/>
            <w:shd w:val="pct10" w:color="auto" w:fill="auto"/>
          </w:tcPr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DESCRIÇÃO SUMÁRIA</w:t>
            </w: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DAS ATIVIDADES</w:t>
            </w:r>
          </w:p>
        </w:tc>
        <w:tc>
          <w:tcPr>
            <w:tcW w:w="1980" w:type="dxa"/>
            <w:shd w:val="pct10" w:color="auto" w:fill="auto"/>
          </w:tcPr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INSUMOS</w:t>
            </w:r>
          </w:p>
        </w:tc>
        <w:tc>
          <w:tcPr>
            <w:tcW w:w="2160" w:type="dxa"/>
            <w:shd w:val="pct10" w:color="auto" w:fill="auto"/>
          </w:tcPr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REPASSE SOLICITADO </w:t>
            </w:r>
          </w:p>
        </w:tc>
        <w:tc>
          <w:tcPr>
            <w:tcW w:w="1080" w:type="dxa"/>
            <w:shd w:val="pct10" w:color="auto" w:fill="auto"/>
          </w:tcPr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TOTAL  </w:t>
            </w:r>
          </w:p>
        </w:tc>
      </w:tr>
      <w:tr w:rsidR="00143668">
        <w:tblPrEx>
          <w:tblCellMar>
            <w:left w:w="108" w:type="dxa"/>
            <w:right w:w="108" w:type="dxa"/>
          </w:tblCellMar>
        </w:tblPrEx>
        <w:trPr>
          <w:cantSplit/>
          <w:trHeight w:val="7974"/>
        </w:trPr>
        <w:tc>
          <w:tcPr>
            <w:tcW w:w="1582" w:type="dxa"/>
          </w:tcPr>
          <w:p w:rsidR="00143668" w:rsidRDefault="001436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43668">
        <w:tblPrEx>
          <w:tblCellMar>
            <w:left w:w="108" w:type="dxa"/>
            <w:right w:w="108" w:type="dxa"/>
          </w:tblCellMar>
        </w:tblPrEx>
        <w:trPr>
          <w:cantSplit/>
          <w:trHeight w:val="514"/>
        </w:trPr>
        <w:tc>
          <w:tcPr>
            <w:tcW w:w="6802" w:type="dxa"/>
            <w:gridSpan w:val="3"/>
            <w:shd w:val="pct10" w:color="auto" w:fill="auto"/>
          </w:tcPr>
          <w:p w:rsidR="00143668" w:rsidRDefault="001436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43668" w:rsidRDefault="001436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43668" w:rsidRDefault="00143668"/>
    <w:sectPr w:rsidR="00143668" w:rsidSect="00ED6B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851" w:bottom="1418" w:left="1701" w:header="720" w:footer="12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F6F" w:rsidRDefault="00B13F6F">
      <w:r>
        <w:separator/>
      </w:r>
    </w:p>
  </w:endnote>
  <w:endnote w:type="continuationSeparator" w:id="1">
    <w:p w:rsidR="00B13F6F" w:rsidRDefault="00B1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B8" w:rsidRDefault="00A525B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668" w:rsidRDefault="00143668">
    <w:pPr>
      <w:pStyle w:val="Ttulo4"/>
      <w:rPr>
        <w:sz w:val="14"/>
      </w:rPr>
    </w:pPr>
  </w:p>
  <w:p w:rsidR="00143668" w:rsidRDefault="00143668">
    <w:pPr>
      <w:rPr>
        <w:b/>
        <w:i/>
        <w:sz w:val="14"/>
      </w:rPr>
    </w:pPr>
  </w:p>
  <w:p w:rsidR="00143668" w:rsidRDefault="00143668">
    <w:pPr>
      <w:pStyle w:val="Rodap"/>
    </w:pPr>
  </w:p>
  <w:p w:rsidR="00143668" w:rsidRDefault="00ED6B33">
    <w:pPr>
      <w:pStyle w:val="Rodap"/>
    </w:pPr>
    <w:r>
      <w:rPr>
        <w:noProof/>
      </w:rPr>
      <w:pict>
        <v:line id="_x0000_s1027" style="position:absolute;z-index:251657728" from="0,.3pt" to="441pt,.3pt" o:allowincell="f"/>
      </w:pict>
    </w:r>
  </w:p>
  <w:p w:rsidR="00143668" w:rsidRDefault="00ED6B33">
    <w:pPr>
      <w:pStyle w:val="Rodap"/>
    </w:pPr>
    <w:r>
      <w:rPr>
        <w:noProof/>
      </w:rPr>
      <w:pict>
        <v:rect id="_x0000_s1026" style="position:absolute;margin-left:117pt;margin-top:6.8pt;width:3in;height:63.95pt;z-index:251656704" strokecolor="white">
          <v:textbox style="mso-next-textbox:#_x0000_s1026">
            <w:txbxContent>
              <w:p w:rsidR="00143668" w:rsidRDefault="00143668">
                <w:pPr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>AV. DOM PEDRO II, N.° 1826 – TORRE</w:t>
                </w:r>
              </w:p>
              <w:p w:rsidR="00143668" w:rsidRDefault="00143668">
                <w:pPr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>JOÃO PESSOA – PB  -  CEP: 58.040.903</w:t>
                </w:r>
              </w:p>
              <w:p w:rsidR="00143668" w:rsidRDefault="00143668">
                <w:pPr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 xml:space="preserve">Fone: (83) </w:t>
                </w:r>
                <w:r w:rsidR="00A525B8">
                  <w:rPr>
                    <w:b/>
                    <w:i/>
                  </w:rPr>
                  <w:t>3211-9022</w:t>
                </w:r>
              </w:p>
              <w:p w:rsidR="00143668" w:rsidRDefault="00143668">
                <w:pPr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>E-mail</w:t>
                </w:r>
                <w:r w:rsidR="00A525B8">
                  <w:rPr>
                    <w:b/>
                    <w:i/>
                  </w:rPr>
                  <w:t>: ists@ses.pb.gov.br</w:t>
                </w:r>
                <w:r>
                  <w:rPr>
                    <w:b/>
                    <w:i/>
                  </w:rPr>
                  <w:t xml:space="preserve"> </w:t>
                </w:r>
              </w:p>
              <w:p w:rsidR="00143668" w:rsidRDefault="00143668">
                <w:pPr>
                  <w:jc w:val="center"/>
                </w:pPr>
              </w:p>
            </w:txbxContent>
          </v:textbox>
        </v:rect>
      </w:pict>
    </w:r>
    <w:r w:rsidR="003E32F6">
      <w:rPr>
        <w:noProof/>
      </w:rPr>
      <w:drawing>
        <wp:anchor distT="0" distB="0" distL="114300" distR="114300" simplePos="0" relativeHeight="251655680" behindDoc="0" locked="0" layoutInCell="0" allowOverlap="1">
          <wp:simplePos x="0" y="0"/>
          <wp:positionH relativeFrom="column">
            <wp:posOffset>4457700</wp:posOffset>
          </wp:positionH>
          <wp:positionV relativeFrom="paragraph">
            <wp:posOffset>86360</wp:posOffset>
          </wp:positionV>
          <wp:extent cx="1005840" cy="457200"/>
          <wp:effectExtent l="19050" t="0" r="3810" b="0"/>
          <wp:wrapNone/>
          <wp:docPr id="1" name="Imagem 1" descr="figs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su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group id="_x0000_s1028" style="position:absolute;margin-left:36pt;margin-top:6.8pt;width:54pt;height:27pt;z-index:251658752;mso-position-horizontal-relative:text;mso-position-vertical-relative:text" coordorigin="2601,18184" coordsize="1080,540" o:allowincell="f">
          <v:rect id="_x0000_s1029" style="position:absolute;left:2601;top:18184;width:360;height:540" fillcolor="black"/>
          <v:rect id="_x0000_s1030" style="position:absolute;left:2961;top:18184;width:720;height:540" fillcolor="red"/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2961;top:18364;width:540;height:180">
            <v:shadow color="#868686"/>
            <v:textpath style="font-family:&quot;Arial Black&quot;;font-weight:bold;v-text-kern:t" trim="t" fitpath="t" string="NEGO"/>
          </v:shape>
        </v:group>
      </w:pict>
    </w:r>
  </w:p>
  <w:p w:rsidR="00143668" w:rsidRDefault="00143668">
    <w:pPr>
      <w:pStyle w:val="Rodap"/>
    </w:pPr>
  </w:p>
  <w:p w:rsidR="00143668" w:rsidRDefault="00143668">
    <w:pPr>
      <w:pStyle w:val="Rodap"/>
    </w:pPr>
  </w:p>
  <w:p w:rsidR="00143668" w:rsidRDefault="0014366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B8" w:rsidRDefault="00A525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F6F" w:rsidRDefault="00B13F6F">
      <w:r>
        <w:separator/>
      </w:r>
    </w:p>
  </w:footnote>
  <w:footnote w:type="continuationSeparator" w:id="1">
    <w:p w:rsidR="00B13F6F" w:rsidRDefault="00B13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B8" w:rsidRDefault="00A525B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A6" w:rsidRPr="00271427" w:rsidRDefault="003E32F6" w:rsidP="008512A6">
    <w:pPr>
      <w:pStyle w:val="Ttulo2"/>
      <w:rPr>
        <w:rFonts w:ascii="Times New Roman" w:hAnsi="Times New Roman"/>
        <w:color w:val="000000"/>
        <w:sz w:val="24"/>
        <w:szCs w:val="24"/>
      </w:rPr>
    </w:pPr>
    <w:r>
      <w:rPr>
        <w:b w:val="0"/>
        <w:bCs/>
        <w:noProof/>
        <w:sz w:val="22"/>
        <w:szCs w:val="22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100330</wp:posOffset>
          </wp:positionV>
          <wp:extent cx="1388110" cy="474980"/>
          <wp:effectExtent l="19050" t="0" r="254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512A6">
      <w:rPr>
        <w:rFonts w:ascii="Times New Roman" w:hAnsi="Times New Roman"/>
        <w:color w:val="000000"/>
        <w:sz w:val="24"/>
        <w:szCs w:val="24"/>
      </w:rPr>
      <w:t xml:space="preserve">                                  </w:t>
    </w:r>
    <w:r w:rsidR="008512A6" w:rsidRPr="00271427">
      <w:rPr>
        <w:rFonts w:ascii="Times New Roman" w:hAnsi="Times New Roman"/>
        <w:color w:val="000000"/>
        <w:sz w:val="24"/>
        <w:szCs w:val="24"/>
      </w:rPr>
      <w:t>SECRETARIA DE ESTADO DA SAÚDE</w:t>
    </w:r>
  </w:p>
  <w:p w:rsidR="008512A6" w:rsidRPr="00271427" w:rsidRDefault="008512A6" w:rsidP="008512A6">
    <w:pPr>
      <w:pStyle w:val="Corpodetexto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                                          </w:t>
    </w:r>
    <w:r w:rsidRPr="00271427">
      <w:rPr>
        <w:b/>
        <w:bCs/>
        <w:sz w:val="22"/>
        <w:szCs w:val="22"/>
      </w:rPr>
      <w:t>GERÊNCIA EXECUTIVA DE VIGILÂNCIA EM SAÚDE – GEVS</w:t>
    </w:r>
  </w:p>
  <w:p w:rsidR="008512A6" w:rsidRPr="00A525B8" w:rsidRDefault="008512A6" w:rsidP="008512A6">
    <w:pPr>
      <w:pStyle w:val="Corpodetexto"/>
      <w:jc w:val="center"/>
      <w:rPr>
        <w:b/>
        <w:bCs/>
        <w:sz w:val="20"/>
      </w:rPr>
    </w:pPr>
    <w:r>
      <w:rPr>
        <w:b/>
        <w:bCs/>
        <w:sz w:val="22"/>
        <w:szCs w:val="22"/>
      </w:rPr>
      <w:t xml:space="preserve">                                        </w:t>
    </w:r>
    <w:r w:rsidRPr="00A525B8">
      <w:rPr>
        <w:b/>
        <w:bCs/>
        <w:sz w:val="20"/>
      </w:rPr>
      <w:t xml:space="preserve">GERÊNCIA OPERACIONAL DAS </w:t>
    </w:r>
    <w:r w:rsidR="00A525B8" w:rsidRPr="00A525B8">
      <w:rPr>
        <w:b/>
        <w:bCs/>
        <w:sz w:val="20"/>
      </w:rPr>
      <w:t>IST/HIV/Aids e</w:t>
    </w:r>
    <w:r w:rsidRPr="00A525B8">
      <w:rPr>
        <w:b/>
        <w:bCs/>
        <w:sz w:val="20"/>
      </w:rPr>
      <w:t xml:space="preserve"> HEPATITES VIRAIS</w:t>
    </w:r>
  </w:p>
  <w:p w:rsidR="00143668" w:rsidRPr="00A525B8" w:rsidRDefault="00143668" w:rsidP="00A525B8">
    <w:pPr>
      <w:pStyle w:val="Cabealho"/>
      <w:tabs>
        <w:tab w:val="clear" w:pos="4419"/>
        <w:tab w:val="clear" w:pos="8838"/>
        <w:tab w:val="left" w:pos="426"/>
      </w:tabs>
      <w:jc w:val="center"/>
    </w:pPr>
  </w:p>
  <w:p w:rsidR="00143668" w:rsidRDefault="00143668" w:rsidP="008512A6">
    <w:pPr>
      <w:jc w:val="center"/>
    </w:pPr>
    <w:r>
      <w:t>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B8" w:rsidRDefault="00A525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41035"/>
    <w:multiLevelType w:val="singleLevel"/>
    <w:tmpl w:val="9FBA4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1249EB"/>
    <w:multiLevelType w:val="hybridMultilevel"/>
    <w:tmpl w:val="2168FAB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A27969"/>
    <w:multiLevelType w:val="singleLevel"/>
    <w:tmpl w:val="25767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3897B7E"/>
    <w:multiLevelType w:val="singleLevel"/>
    <w:tmpl w:val="9FBA4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DAE3525"/>
    <w:multiLevelType w:val="singleLevel"/>
    <w:tmpl w:val="9FBA4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D95211A"/>
    <w:multiLevelType w:val="singleLevel"/>
    <w:tmpl w:val="9FBA4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43C07"/>
    <w:rsid w:val="00143668"/>
    <w:rsid w:val="00151FC1"/>
    <w:rsid w:val="00206864"/>
    <w:rsid w:val="002362EA"/>
    <w:rsid w:val="00243C07"/>
    <w:rsid w:val="002B06B4"/>
    <w:rsid w:val="002E43D1"/>
    <w:rsid w:val="003E32F6"/>
    <w:rsid w:val="004F4737"/>
    <w:rsid w:val="005629C9"/>
    <w:rsid w:val="00581BF9"/>
    <w:rsid w:val="005E6CE5"/>
    <w:rsid w:val="00613FC8"/>
    <w:rsid w:val="00677415"/>
    <w:rsid w:val="006910AF"/>
    <w:rsid w:val="006A6FBF"/>
    <w:rsid w:val="006E659F"/>
    <w:rsid w:val="008512A6"/>
    <w:rsid w:val="00857E99"/>
    <w:rsid w:val="00883E3A"/>
    <w:rsid w:val="00915E8D"/>
    <w:rsid w:val="00947C8C"/>
    <w:rsid w:val="00956826"/>
    <w:rsid w:val="00965475"/>
    <w:rsid w:val="00995A8B"/>
    <w:rsid w:val="00A025BC"/>
    <w:rsid w:val="00A13256"/>
    <w:rsid w:val="00A525B8"/>
    <w:rsid w:val="00B024ED"/>
    <w:rsid w:val="00B103ED"/>
    <w:rsid w:val="00B13F6F"/>
    <w:rsid w:val="00BA0BFF"/>
    <w:rsid w:val="00C52547"/>
    <w:rsid w:val="00CF5C7B"/>
    <w:rsid w:val="00D40AB7"/>
    <w:rsid w:val="00ED6B33"/>
    <w:rsid w:val="00F6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B33"/>
  </w:style>
  <w:style w:type="paragraph" w:styleId="Ttulo1">
    <w:name w:val="heading 1"/>
    <w:basedOn w:val="Normal"/>
    <w:next w:val="Normal"/>
    <w:qFormat/>
    <w:rsid w:val="00ED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D6B33"/>
    <w:pPr>
      <w:keepNext/>
      <w:jc w:val="center"/>
      <w:outlineLvl w:val="1"/>
    </w:pPr>
    <w:rPr>
      <w:rFonts w:ascii="AvantGarde Bk BT" w:hAnsi="AvantGarde Bk BT"/>
      <w:b/>
      <w:sz w:val="28"/>
    </w:rPr>
  </w:style>
  <w:style w:type="paragraph" w:styleId="Ttulo3">
    <w:name w:val="heading 3"/>
    <w:basedOn w:val="Normal"/>
    <w:next w:val="Normal"/>
    <w:qFormat/>
    <w:rsid w:val="00ED6B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D6B33"/>
    <w:pPr>
      <w:keepNext/>
      <w:outlineLvl w:val="3"/>
    </w:pPr>
    <w:rPr>
      <w:b/>
      <w:sz w:val="12"/>
    </w:rPr>
  </w:style>
  <w:style w:type="paragraph" w:styleId="Ttulo5">
    <w:name w:val="heading 5"/>
    <w:basedOn w:val="Normal"/>
    <w:next w:val="Normal"/>
    <w:qFormat/>
    <w:rsid w:val="00ED6B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D6B33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ED6B33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ED6B33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ED6B3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D6B3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6B3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D6B33"/>
    <w:rPr>
      <w:sz w:val="28"/>
    </w:rPr>
  </w:style>
  <w:style w:type="character" w:styleId="Hyperlink">
    <w:name w:val="Hyperlink"/>
    <w:basedOn w:val="Fontepargpadro"/>
    <w:rsid w:val="00ED6B33"/>
    <w:rPr>
      <w:color w:val="0000FF"/>
      <w:u w:val="single"/>
    </w:rPr>
  </w:style>
  <w:style w:type="paragraph" w:styleId="Recuodecorpodetexto">
    <w:name w:val="Body Text Indent"/>
    <w:basedOn w:val="Normal"/>
    <w:rsid w:val="00ED6B33"/>
    <w:pPr>
      <w:spacing w:after="120"/>
      <w:ind w:left="283"/>
    </w:pPr>
  </w:style>
  <w:style w:type="paragraph" w:styleId="Recuodecorpodetexto2">
    <w:name w:val="Body Text Indent 2"/>
    <w:basedOn w:val="Normal"/>
    <w:rsid w:val="00ED6B33"/>
    <w:pPr>
      <w:spacing w:after="120" w:line="480" w:lineRule="auto"/>
      <w:ind w:left="283"/>
    </w:pPr>
  </w:style>
  <w:style w:type="paragraph" w:styleId="Corpodetexto3">
    <w:name w:val="Body Text 3"/>
    <w:basedOn w:val="Normal"/>
    <w:rsid w:val="00ED6B33"/>
    <w:pPr>
      <w:spacing w:after="120"/>
    </w:pPr>
    <w:rPr>
      <w:sz w:val="16"/>
      <w:szCs w:val="16"/>
    </w:rPr>
  </w:style>
  <w:style w:type="paragraph" w:styleId="Textodenotaderodap">
    <w:name w:val="footnote text"/>
    <w:basedOn w:val="Normal"/>
    <w:semiHidden/>
    <w:rsid w:val="00ED6B33"/>
  </w:style>
  <w:style w:type="paragraph" w:customStyle="1" w:styleId="Corpodetexto31">
    <w:name w:val="Corpo de texto 31"/>
    <w:basedOn w:val="Normal"/>
    <w:rsid w:val="00ED6B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9" w:color="auto"/>
      </w:pBdr>
      <w:shd w:val="pct10" w:color="auto" w:fill="auto"/>
    </w:pPr>
    <w:rPr>
      <w:rFonts w:ascii="Arial" w:hAnsi="Arial"/>
      <w:b/>
      <w:color w:val="000000"/>
      <w:sz w:val="22"/>
    </w:rPr>
  </w:style>
  <w:style w:type="paragraph" w:customStyle="1" w:styleId="Corpodetexto21">
    <w:name w:val="Corpo de texto 21"/>
    <w:basedOn w:val="Normal"/>
    <w:rsid w:val="00ED6B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3" w:color="auto"/>
      </w:pBdr>
      <w:shd w:val="pct10" w:color="auto" w:fill="auto"/>
      <w:ind w:right="-516"/>
      <w:jc w:val="both"/>
    </w:pPr>
    <w:rPr>
      <w:rFonts w:ascii="Arial" w:hAnsi="Arial"/>
      <w:color w:val="000000"/>
      <w:sz w:val="22"/>
    </w:rPr>
  </w:style>
  <w:style w:type="paragraph" w:customStyle="1" w:styleId="legenda">
    <w:name w:val="legenda"/>
    <w:basedOn w:val="Normal"/>
    <w:next w:val="Normal"/>
    <w:rsid w:val="00ED6B33"/>
    <w:pPr>
      <w:ind w:left="-142"/>
    </w:pPr>
    <w:rPr>
      <w:rFonts w:ascii="Arial" w:hAnsi="Arial"/>
      <w:b/>
      <w:color w:val="000000"/>
      <w:sz w:val="22"/>
    </w:rPr>
  </w:style>
  <w:style w:type="paragraph" w:styleId="MapadoDocumento">
    <w:name w:val="Document Map"/>
    <w:basedOn w:val="Normal"/>
    <w:semiHidden/>
    <w:rsid w:val="00B103E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537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DECASA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dst/aides</dc:creator>
  <cp:lastModifiedBy>sespb</cp:lastModifiedBy>
  <cp:revision>2</cp:revision>
  <cp:lastPrinted>2010-04-09T13:26:00Z</cp:lastPrinted>
  <dcterms:created xsi:type="dcterms:W3CDTF">2019-04-15T18:42:00Z</dcterms:created>
  <dcterms:modified xsi:type="dcterms:W3CDTF">2019-04-15T18:42:00Z</dcterms:modified>
</cp:coreProperties>
</file>